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03E" w:rsidRPr="00835651" w:rsidRDefault="00C0603E" w:rsidP="00C0603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r w:rsidRPr="00C0603E">
        <w:rPr>
          <w:rFonts w:ascii="Times New Roman" w:eastAsia="Times New Roman" w:hAnsi="Times New Roman" w:cs="Times New Roman"/>
          <w:bCs/>
          <w:iCs/>
          <w:szCs w:val="20"/>
          <w:lang w:eastAsia="ru-RU"/>
        </w:rPr>
        <w:t xml:space="preserve"> </w:t>
      </w:r>
      <w:r w:rsidRPr="00835651">
        <w:rPr>
          <w:rFonts w:ascii="Times New Roman" w:eastAsia="Calibri" w:hAnsi="Times New Roman" w:cs="Times New Roman"/>
          <w:noProof/>
          <w:sz w:val="28"/>
          <w:szCs w:val="24"/>
          <w:lang w:eastAsia="uk-UA"/>
        </w:rPr>
        <w:drawing>
          <wp:inline distT="0" distB="0" distL="0" distR="0" wp14:anchorId="5A37FFC2" wp14:editId="315B8B58">
            <wp:extent cx="581025" cy="70485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03E" w:rsidRPr="00835651" w:rsidRDefault="00C0603E" w:rsidP="00C060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835651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C0603E" w:rsidRPr="00835651" w:rsidRDefault="00C0603E" w:rsidP="00C060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835651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C0603E" w:rsidRPr="00835651" w:rsidRDefault="00C0603E" w:rsidP="00C060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835651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C0603E" w:rsidRPr="00835651" w:rsidRDefault="00C0603E" w:rsidP="00C060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835651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</w:p>
    <w:p w:rsidR="00C0603E" w:rsidRPr="00835651" w:rsidRDefault="00C0603E" w:rsidP="00C0603E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0603E" w:rsidRPr="00835651" w:rsidRDefault="00C0603E" w:rsidP="00C0603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56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НАКАЗ </w:t>
      </w:r>
    </w:p>
    <w:p w:rsidR="00C0603E" w:rsidRDefault="00E666CB" w:rsidP="00C0603E">
      <w:pPr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</w:t>
      </w:r>
      <w:r w:rsidR="00EC62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.02</w:t>
      </w:r>
      <w:r w:rsidR="00C0603E" w:rsidRPr="008356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.2022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440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№14</w:t>
      </w:r>
    </w:p>
    <w:p w:rsidR="00C0603E" w:rsidRDefault="00C0603E" w:rsidP="00C0603E">
      <w:pPr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603E" w:rsidRPr="005F6987" w:rsidRDefault="00C0603E" w:rsidP="00C0603E">
      <w:pPr>
        <w:spacing w:after="0" w:line="240" w:lineRule="auto"/>
        <w:ind w:right="637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69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</w:t>
      </w:r>
      <w:r w:rsidR="00E666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перехід на дистанційну форму навчання у ліцеї</w:t>
      </w:r>
    </w:p>
    <w:p w:rsidR="00C0603E" w:rsidRPr="00E666CB" w:rsidRDefault="00C0603E" w:rsidP="00E666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66CB" w:rsidRPr="00E666CB" w:rsidRDefault="00E666CB" w:rsidP="00E666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E666CB">
        <w:rPr>
          <w:rFonts w:ascii="Times New Roman" w:hAnsi="Times New Roman" w:cs="Times New Roman"/>
          <w:sz w:val="28"/>
          <w:szCs w:val="28"/>
        </w:rPr>
        <w:t>Відповідно до  Указу президента України № 64/2022 «</w:t>
      </w:r>
      <w:hyperlink r:id="rId6" w:tgtFrame="_blank" w:history="1">
        <w:r w:rsidRPr="00E666C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Про введення воєнного стану в Україні</w:t>
        </w:r>
      </w:hyperlink>
      <w:r w:rsidRPr="00E666CB">
        <w:rPr>
          <w:rFonts w:ascii="Times New Roman" w:hAnsi="Times New Roman" w:cs="Times New Roman"/>
          <w:sz w:val="28"/>
          <w:szCs w:val="28"/>
        </w:rPr>
        <w:t xml:space="preserve">», що почав діяти з </w:t>
      </w:r>
      <w:r w:rsidRPr="00E666C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05 години 30 хвилин 24 лютого 2022 року строком на 30 діб</w:t>
      </w:r>
    </w:p>
    <w:p w:rsidR="00E666CB" w:rsidRPr="00E666CB" w:rsidRDefault="00E666CB" w:rsidP="00E666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03E" w:rsidRPr="00F35095" w:rsidRDefault="00C0603E" w:rsidP="00C060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20"/>
          <w:sz w:val="28"/>
          <w:szCs w:val="28"/>
          <w:bdr w:val="none" w:sz="0" w:space="0" w:color="auto" w:frame="1"/>
          <w:lang w:eastAsia="ru-RU"/>
        </w:rPr>
      </w:pPr>
      <w:r w:rsidRPr="00F35095">
        <w:rPr>
          <w:rFonts w:ascii="Times New Roman" w:eastAsia="Times New Roman" w:hAnsi="Times New Roman" w:cs="Times New Roman"/>
          <w:b/>
          <w:bCs/>
          <w:color w:val="000000"/>
          <w:spacing w:val="20"/>
          <w:sz w:val="28"/>
          <w:szCs w:val="28"/>
          <w:bdr w:val="none" w:sz="0" w:space="0" w:color="auto" w:frame="1"/>
          <w:lang w:eastAsia="ru-RU"/>
        </w:rPr>
        <w:t>НАКАЗУЮ:</w:t>
      </w:r>
    </w:p>
    <w:p w:rsidR="009B713F" w:rsidRPr="009B713F" w:rsidRDefault="00C0603E" w:rsidP="009B713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713F" w:rsidRPr="009B7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Запровадити дистанційну форму навчання учнів 1-11 класів. </w:t>
      </w:r>
    </w:p>
    <w:p w:rsidR="00C0603E" w:rsidRDefault="00C0603E" w:rsidP="00C0603E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03E" w:rsidRDefault="00C0603E" w:rsidP="00C0603E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</w:t>
      </w:r>
      <w:r w:rsidR="00EC2C7D">
        <w:rPr>
          <w:rFonts w:ascii="Times New Roman" w:eastAsia="Times New Roman" w:hAnsi="Times New Roman" w:cs="Times New Roman"/>
          <w:sz w:val="28"/>
          <w:szCs w:val="28"/>
          <w:lang w:eastAsia="ru-RU"/>
        </w:rPr>
        <w:t>З 24.02.2022 по 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C0603E" w:rsidRDefault="00783F09" w:rsidP="00C0603E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0603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Педагогічним працівникам:</w:t>
      </w:r>
    </w:p>
    <w:p w:rsidR="00C0603E" w:rsidRDefault="00783F09" w:rsidP="00C0603E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C06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0603E"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Забезпечити виконання освітніх програм закладу освіти шляхом організації освітнього процесу із використанням технологій дистанційного навчання (</w:t>
      </w:r>
      <w:r w:rsidR="00C0603E" w:rsidRPr="00F350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Zoom</w:t>
      </w:r>
      <w:r w:rsidR="00C0603E"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C0603E"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Viber</w:t>
      </w:r>
      <w:proofErr w:type="spellEnd"/>
      <w:r w:rsidR="00C0603E"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0603E" w:rsidRPr="00F350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Google</w:t>
      </w:r>
      <w:r w:rsidR="00C0603E"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603E" w:rsidRPr="00F350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Meet</w:t>
      </w:r>
      <w:r w:rsidR="00C0603E"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0603E" w:rsidRPr="00F350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Google</w:t>
      </w:r>
      <w:r w:rsidR="00C0603E"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документ, «На урок», «</w:t>
      </w:r>
      <w:r w:rsidR="00C0603E" w:rsidRPr="00F350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You</w:t>
      </w:r>
      <w:r w:rsidR="00C0603E"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603E" w:rsidRPr="00F350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Tube</w:t>
      </w:r>
      <w:r w:rsidR="00C0603E"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C0603E" w:rsidRPr="0079641A" w:rsidRDefault="00C0603E" w:rsidP="00C0603E">
      <w:pPr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Протягом дистанційного навчання</w:t>
      </w:r>
    </w:p>
    <w:p w:rsidR="00C0603E" w:rsidRPr="00F35095" w:rsidRDefault="00783F09" w:rsidP="00C0603E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06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0603E"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виконанням даного наказу залишаю за собою.</w:t>
      </w:r>
    </w:p>
    <w:p w:rsidR="00C0603E" w:rsidRPr="00F35095" w:rsidRDefault="00C0603E" w:rsidP="00C060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03E" w:rsidRPr="00F35095" w:rsidRDefault="00C0603E" w:rsidP="00C060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03E" w:rsidRPr="00F35095" w:rsidRDefault="00C0603E" w:rsidP="00C060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Вікторія ЯВОР</w:t>
      </w:r>
    </w:p>
    <w:p w:rsidR="00C0603E" w:rsidRPr="00F35095" w:rsidRDefault="00C0603E" w:rsidP="00C0603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35095">
        <w:rPr>
          <w:rFonts w:ascii="Times New Roman" w:eastAsia="Times New Roman" w:hAnsi="Times New Roman" w:cs="Times New Roman"/>
          <w:lang w:eastAsia="ru-RU"/>
        </w:rPr>
        <w:t>Стьопіна</w:t>
      </w:r>
    </w:p>
    <w:p w:rsidR="00C0603E" w:rsidRPr="00F35095" w:rsidRDefault="00C0603E" w:rsidP="00C060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0603E" w:rsidRPr="00F35095" w:rsidRDefault="00C0603E" w:rsidP="00C060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 наказом по КЗ </w:t>
      </w:r>
      <w:proofErr w:type="gramStart"/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 </w:t>
      </w:r>
      <w:proofErr w:type="spellStart"/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Мажарський</w:t>
      </w:r>
      <w:proofErr w:type="spellEnd"/>
      <w:proofErr w:type="gramEnd"/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ліцей</w:t>
      </w:r>
      <w:proofErr w:type="spellEnd"/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 </w:t>
      </w:r>
      <w:proofErr w:type="spellStart"/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EC2C7D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="0078675F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.2022</w:t>
      </w:r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№</w:t>
      </w:r>
      <w:r w:rsidR="009440D2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ознайомлені</w:t>
      </w:r>
      <w:proofErr w:type="spellEnd"/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0603E" w:rsidRPr="00F35095" w:rsidRDefault="00C0603E" w:rsidP="00C060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03E" w:rsidRPr="00F35095" w:rsidRDefault="00C0603E" w:rsidP="00C060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Олена СТЬОПІНА   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C0603E" w:rsidRPr="00F35095" w:rsidRDefault="00C0603E" w:rsidP="00C060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Валентина ТРЕТЯКОВА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</w:t>
      </w:r>
    </w:p>
    <w:p w:rsidR="00C0603E" w:rsidRPr="00F35095" w:rsidRDefault="00C0603E" w:rsidP="00C060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Олена КОВАЛІВ     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C0603E" w:rsidRPr="00F35095" w:rsidRDefault="00C0603E" w:rsidP="00C060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Світлана СЕМЕНЕЦЬ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C0603E" w:rsidRPr="00F35095" w:rsidRDefault="00C0603E" w:rsidP="00C060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Тетяна МАЛИШ     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</w:t>
      </w:r>
    </w:p>
    <w:p w:rsidR="00C0603E" w:rsidRPr="00F35095" w:rsidRDefault="00C0603E" w:rsidP="00C0603E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Наталія БЄЛЯЄВА 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</w:t>
      </w:r>
    </w:p>
    <w:p w:rsidR="00C0603E" w:rsidRPr="00F35095" w:rsidRDefault="00C0603E" w:rsidP="00C060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Світлана ПЕТРЕНКО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C0603E" w:rsidRPr="00F35095" w:rsidRDefault="00C0603E" w:rsidP="00C0603E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Ольга МЕЛЕЖИК   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C0603E" w:rsidRPr="00F35095" w:rsidRDefault="00C0603E" w:rsidP="00C060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Надія ЛИСЕНКО    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C0603E" w:rsidRPr="00F35095" w:rsidRDefault="00C0603E" w:rsidP="00C060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Марина ЗІНОВ'ЄВА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C0603E" w:rsidRPr="00F35095" w:rsidRDefault="00C0603E" w:rsidP="00C060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Ольга РУБАН         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C0603E" w:rsidRPr="00F35095" w:rsidRDefault="00C0603E" w:rsidP="00C060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Calibri" w:hAnsi="Times New Roman" w:cs="Times New Roman"/>
          <w:sz w:val="28"/>
          <w:szCs w:val="28"/>
        </w:rPr>
        <w:t>Оксана ТЕРТИШНА</w:t>
      </w:r>
      <w:r w:rsidRPr="00F35095">
        <w:rPr>
          <w:rFonts w:ascii="Calibri" w:eastAsia="Calibri" w:hAnsi="Calibri" w:cs="Times New Roman"/>
        </w:rPr>
        <w:t xml:space="preserve">           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C0603E" w:rsidRPr="00F35095" w:rsidRDefault="00C0603E" w:rsidP="00C060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Лідія МИЩЕНКО  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C0603E" w:rsidRPr="00F35095" w:rsidRDefault="00C0603E" w:rsidP="00C060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Каріна ПЕТРЕНКО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C0603E" w:rsidRPr="00F35095" w:rsidRDefault="00C0603E" w:rsidP="00C060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Тетяна САЧУК       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C0603E" w:rsidRPr="00F35095" w:rsidRDefault="00C0603E" w:rsidP="00C060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Олексій КРУГЛОВ       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C0603E" w:rsidRPr="00F35095" w:rsidRDefault="00C0603E" w:rsidP="00C0603E">
      <w:pPr>
        <w:rPr>
          <w:rFonts w:ascii="Calibri" w:eastAsia="Calibri" w:hAnsi="Calibri" w:cs="Times New Roman"/>
        </w:rPr>
      </w:pPr>
      <w:r w:rsidRPr="00F35095">
        <w:rPr>
          <w:rFonts w:ascii="Calibri" w:eastAsia="Calibri" w:hAnsi="Calibri" w:cs="Times New Roman"/>
        </w:rPr>
        <w:t xml:space="preserve">       </w:t>
      </w:r>
    </w:p>
    <w:p w:rsidR="00C0603E" w:rsidRDefault="00C0603E" w:rsidP="00C0603E"/>
    <w:p w:rsidR="00C0603E" w:rsidRDefault="00C0603E" w:rsidP="00C0603E"/>
    <w:p w:rsidR="00367737" w:rsidRDefault="00367737"/>
    <w:sectPr w:rsidR="003677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031B5"/>
    <w:multiLevelType w:val="multilevel"/>
    <w:tmpl w:val="BB4857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7E6"/>
    <w:rsid w:val="00195545"/>
    <w:rsid w:val="00367737"/>
    <w:rsid w:val="006301F6"/>
    <w:rsid w:val="00783F09"/>
    <w:rsid w:val="0078675F"/>
    <w:rsid w:val="009440D2"/>
    <w:rsid w:val="009B713F"/>
    <w:rsid w:val="00C0603E"/>
    <w:rsid w:val="00E666CB"/>
    <w:rsid w:val="00EB27E6"/>
    <w:rsid w:val="00EC2C7D"/>
    <w:rsid w:val="00EC6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C241A"/>
  <w15:chartTrackingRefBased/>
  <w15:docId w15:val="{CF808C52-0EF5-4797-8195-891E44F3F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0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666C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440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9440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resident.gov.ua/news/prezident-pidpisav-ukaz-pro-zaprovadzhennya-voyennogo-stanu-73109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1502</Words>
  <Characters>857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10</cp:revision>
  <cp:lastPrinted>2022-08-16T09:08:00Z</cp:lastPrinted>
  <dcterms:created xsi:type="dcterms:W3CDTF">2022-02-04T09:20:00Z</dcterms:created>
  <dcterms:modified xsi:type="dcterms:W3CDTF">2022-08-16T09:08:00Z</dcterms:modified>
</cp:coreProperties>
</file>